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467B062" w14:textId="066739E8" w:rsidR="00E84043" w:rsidRPr="00E84043" w:rsidRDefault="00E84043" w:rsidP="00E84043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>
        <w:rPr>
          <w:sz w:val="18"/>
          <w:szCs w:val="18"/>
        </w:rPr>
        <w:t xml:space="preserve">s názvem </w:t>
      </w:r>
      <w:r w:rsidRPr="003B3BE6">
        <w:rPr>
          <w:b/>
          <w:bCs/>
          <w:sz w:val="18"/>
          <w:szCs w:val="18"/>
        </w:rPr>
        <w:t>„Výroba, dodávka a montáž kuchyňských linek u OŘ OVA na rok 2025-2026“</w:t>
      </w:r>
      <w:r w:rsidRPr="003B3BE6">
        <w:rPr>
          <w:sz w:val="18"/>
          <w:szCs w:val="18"/>
        </w:rPr>
        <w:t>, č.j.</w:t>
      </w:r>
      <w:r w:rsidRPr="003B3BE6">
        <w:t xml:space="preserve"> </w:t>
      </w:r>
      <w:r w:rsidRPr="003B3BE6">
        <w:rPr>
          <w:sz w:val="18"/>
          <w:szCs w:val="18"/>
        </w:rPr>
        <w:t>39857/2025-SŽ-OŘ OVA-NPI</w:t>
      </w:r>
      <w:r>
        <w:rPr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952B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>
        <w:rPr>
          <w:rFonts w:eastAsia="Times New Roman" w:cs="Times New Roman"/>
          <w:sz w:val="18"/>
          <w:szCs w:val="18"/>
          <w:lang w:eastAsia="cs-CZ"/>
        </w:rPr>
        <w:t>výběrového</w:t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Hlk170905149"/>
    </w:p>
    <w:bookmarkEnd w:id="0"/>
    <w:p w14:paraId="4943D48E" w14:textId="533B77BC" w:rsidR="00E84043" w:rsidRPr="00C76799" w:rsidRDefault="00E84043" w:rsidP="00E84043">
      <w:pPr>
        <w:spacing w:after="240"/>
        <w:ind w:left="705" w:hanging="705"/>
        <w:rPr>
          <w:sz w:val="18"/>
          <w:szCs w:val="18"/>
        </w:rPr>
      </w:pPr>
      <w:r w:rsidRPr="00C76799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sz w:val="18"/>
          <w:szCs w:val="18"/>
        </w:rPr>
        <w:instrText xml:space="preserve"> FORMCHECKBOX </w:instrText>
      </w:r>
      <w:r w:rsidRPr="00C76799">
        <w:rPr>
          <w:sz w:val="18"/>
          <w:szCs w:val="18"/>
        </w:rPr>
      </w:r>
      <w:r w:rsidRPr="00C76799">
        <w:rPr>
          <w:sz w:val="18"/>
          <w:szCs w:val="18"/>
        </w:rPr>
        <w:fldChar w:fldCharType="separate"/>
      </w:r>
      <w:r w:rsidRPr="00C76799">
        <w:rPr>
          <w:sz w:val="18"/>
          <w:szCs w:val="18"/>
        </w:rPr>
        <w:fldChar w:fldCharType="end"/>
      </w:r>
      <w:r w:rsidRPr="00C76799">
        <w:rPr>
          <w:sz w:val="18"/>
          <w:szCs w:val="18"/>
        </w:rPr>
        <w:tab/>
      </w:r>
      <w:bookmarkStart w:id="1" w:name="_Hlk170905028"/>
      <w:bookmarkStart w:id="2" w:name="_Hlk170904910"/>
      <w:r w:rsidRPr="003B3BE6">
        <w:rPr>
          <w:b/>
          <w:sz w:val="18"/>
          <w:szCs w:val="18"/>
        </w:rPr>
        <w:t>Výroba, dodávka a montáž kuchyňských linek na rok 2025-2026 - Ostrava</w:t>
      </w:r>
      <w:r w:rsidRPr="00C76799">
        <w:rPr>
          <w:b/>
          <w:sz w:val="18"/>
          <w:szCs w:val="18"/>
        </w:rPr>
        <w:t xml:space="preserve"> </w:t>
      </w:r>
      <w:bookmarkEnd w:id="1"/>
      <w:r w:rsidRPr="00C76799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63525198</w:t>
      </w:r>
    </w:p>
    <w:p w14:paraId="4A3E1ED5" w14:textId="77777777" w:rsidR="00E84043" w:rsidRPr="00C76799" w:rsidRDefault="00E84043" w:rsidP="00E84043">
      <w:pPr>
        <w:tabs>
          <w:tab w:val="num" w:pos="360"/>
        </w:tabs>
        <w:ind w:left="708" w:hanging="708"/>
        <w:jc w:val="both"/>
        <w:rPr>
          <w:sz w:val="18"/>
          <w:szCs w:val="18"/>
        </w:rPr>
      </w:pPr>
      <w:r w:rsidRPr="00C76799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sz w:val="18"/>
          <w:szCs w:val="18"/>
        </w:rPr>
        <w:instrText xml:space="preserve"> FORMCHECKBOX </w:instrText>
      </w:r>
      <w:r w:rsidRPr="00C76799">
        <w:rPr>
          <w:sz w:val="18"/>
          <w:szCs w:val="18"/>
        </w:rPr>
      </w:r>
      <w:r w:rsidRPr="00C76799">
        <w:rPr>
          <w:sz w:val="18"/>
          <w:szCs w:val="18"/>
        </w:rPr>
        <w:fldChar w:fldCharType="separate"/>
      </w:r>
      <w:r w:rsidRPr="00C76799">
        <w:rPr>
          <w:sz w:val="18"/>
          <w:szCs w:val="18"/>
        </w:rPr>
        <w:fldChar w:fldCharType="end"/>
      </w:r>
      <w:r w:rsidRPr="00C76799">
        <w:rPr>
          <w:sz w:val="18"/>
          <w:szCs w:val="18"/>
        </w:rPr>
        <w:tab/>
      </w:r>
      <w:r w:rsidRPr="00C76799">
        <w:rPr>
          <w:sz w:val="18"/>
          <w:szCs w:val="18"/>
        </w:rPr>
        <w:tab/>
      </w:r>
      <w:r w:rsidRPr="003B3BE6">
        <w:rPr>
          <w:b/>
          <w:sz w:val="18"/>
          <w:szCs w:val="18"/>
        </w:rPr>
        <w:t>Výroba, dodávka a montáž kuchyňských linek na rok 2025-2026 - Šumperk</w:t>
      </w:r>
      <w:r w:rsidRPr="00C76799">
        <w:rPr>
          <w:b/>
          <w:sz w:val="18"/>
          <w:szCs w:val="18"/>
        </w:rPr>
        <w:t xml:space="preserve"> </w:t>
      </w:r>
      <w:r w:rsidRPr="00C76799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63525199</w:t>
      </w:r>
    </w:p>
    <w:p w14:paraId="27600214" w14:textId="11D1B588" w:rsidR="00E84043" w:rsidRPr="00C76799" w:rsidRDefault="00E84043" w:rsidP="00E84043">
      <w:pPr>
        <w:tabs>
          <w:tab w:val="num" w:pos="360"/>
        </w:tabs>
        <w:ind w:left="708" w:hanging="708"/>
        <w:jc w:val="both"/>
        <w:rPr>
          <w:sz w:val="18"/>
          <w:szCs w:val="18"/>
        </w:rPr>
      </w:pPr>
      <w:r w:rsidRPr="00C76799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76799">
        <w:rPr>
          <w:sz w:val="18"/>
          <w:szCs w:val="18"/>
        </w:rPr>
        <w:instrText xml:space="preserve"> FORMCHECKBOX </w:instrText>
      </w:r>
      <w:r w:rsidRPr="00C76799">
        <w:rPr>
          <w:sz w:val="18"/>
          <w:szCs w:val="18"/>
        </w:rPr>
      </w:r>
      <w:r w:rsidRPr="00C76799">
        <w:rPr>
          <w:sz w:val="18"/>
          <w:szCs w:val="18"/>
        </w:rPr>
        <w:fldChar w:fldCharType="separate"/>
      </w:r>
      <w:r w:rsidRPr="00C76799">
        <w:rPr>
          <w:sz w:val="18"/>
          <w:szCs w:val="18"/>
        </w:rPr>
        <w:fldChar w:fldCharType="end"/>
      </w:r>
      <w:r w:rsidRPr="00C76799">
        <w:rPr>
          <w:sz w:val="18"/>
          <w:szCs w:val="18"/>
        </w:rPr>
        <w:tab/>
      </w:r>
      <w:r w:rsidRPr="00C76799">
        <w:rPr>
          <w:sz w:val="18"/>
          <w:szCs w:val="18"/>
        </w:rPr>
        <w:tab/>
      </w:r>
      <w:r w:rsidRPr="003B3BE6">
        <w:rPr>
          <w:b/>
          <w:sz w:val="18"/>
          <w:szCs w:val="18"/>
        </w:rPr>
        <w:t>Výroba, dodávka a montáž kuchyňských linek na rok 2025-2026 – Zlín</w:t>
      </w:r>
      <w:r>
        <w:rPr>
          <w:b/>
          <w:sz w:val="18"/>
          <w:szCs w:val="18"/>
        </w:rPr>
        <w:t xml:space="preserve"> </w:t>
      </w:r>
      <w:r w:rsidRPr="00C76799">
        <w:rPr>
          <w:sz w:val="18"/>
          <w:szCs w:val="18"/>
        </w:rPr>
        <w:t xml:space="preserve">– </w:t>
      </w:r>
      <w:r w:rsidR="004245D1">
        <w:rPr>
          <w:sz w:val="18"/>
          <w:szCs w:val="18"/>
        </w:rPr>
        <w:br/>
      </w:r>
      <w:r w:rsidRPr="00C76799">
        <w:rPr>
          <w:sz w:val="18"/>
          <w:szCs w:val="18"/>
        </w:rPr>
        <w:t xml:space="preserve">označení části </w:t>
      </w:r>
      <w:r>
        <w:rPr>
          <w:sz w:val="18"/>
          <w:szCs w:val="18"/>
        </w:rPr>
        <w:t>63525200</w:t>
      </w:r>
    </w:p>
    <w:bookmarkEnd w:id="2"/>
    <w:p w14:paraId="0E3EAD40" w14:textId="1DCDE67D" w:rsidR="005333BD" w:rsidRPr="005333BD" w:rsidRDefault="005333BD" w:rsidP="00E84043">
      <w:pPr>
        <w:spacing w:before="240"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378015FA" w14:textId="3AC66D06" w:rsidR="005333BD" w:rsidRPr="005333BD" w:rsidRDefault="005333BD" w:rsidP="004245D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25258A2" w14:textId="77777777" w:rsidR="00E84043" w:rsidRPr="00321993" w:rsidRDefault="00E84043" w:rsidP="00E84043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321993">
        <w:rPr>
          <w:sz w:val="16"/>
          <w:szCs w:val="16"/>
        </w:rPr>
        <w:t xml:space="preserve"> řízení, pro něž podává nabídku.</w:t>
      </w:r>
    </w:p>
    <w:p w14:paraId="1C1F0476" w14:textId="77777777" w:rsidR="00E84043" w:rsidRPr="006E35F6" w:rsidRDefault="00E84043" w:rsidP="00E84043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</w:t>
      </w:r>
      <w:r>
        <w:rPr>
          <w:sz w:val="16"/>
          <w:szCs w:val="16"/>
        </w:rPr>
        <w:t>do více než jen jedné části výběrového řízení</w:t>
      </w:r>
      <w:r w:rsidRPr="00674B08">
        <w:rPr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 za předpokladu, že označí (zaškrtne) </w:t>
      </w:r>
      <w:r>
        <w:rPr>
          <w:sz w:val="16"/>
          <w:szCs w:val="16"/>
        </w:rPr>
        <w:t xml:space="preserve">příslušné či </w:t>
      </w:r>
      <w:r w:rsidRPr="00674B08">
        <w:rPr>
          <w:sz w:val="16"/>
          <w:szCs w:val="16"/>
        </w:rPr>
        <w:t>všechny části</w:t>
      </w:r>
      <w:r w:rsidRPr="00321993">
        <w:rPr>
          <w:sz w:val="16"/>
          <w:szCs w:val="16"/>
        </w:rPr>
        <w:t>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376005"/>
    <w:rsid w:val="003B33DF"/>
    <w:rsid w:val="004245D1"/>
    <w:rsid w:val="0049443A"/>
    <w:rsid w:val="005333BD"/>
    <w:rsid w:val="00564BF5"/>
    <w:rsid w:val="009C647F"/>
    <w:rsid w:val="00A51739"/>
    <w:rsid w:val="00A6664A"/>
    <w:rsid w:val="00BF6A6B"/>
    <w:rsid w:val="00CA1EB1"/>
    <w:rsid w:val="00CD6B86"/>
    <w:rsid w:val="00D669D9"/>
    <w:rsid w:val="00D952BB"/>
    <w:rsid w:val="00DF070A"/>
    <w:rsid w:val="00E57105"/>
    <w:rsid w:val="00E8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13</cp:revision>
  <dcterms:created xsi:type="dcterms:W3CDTF">2022-04-19T09:55:00Z</dcterms:created>
  <dcterms:modified xsi:type="dcterms:W3CDTF">2025-11-04T08:38:00Z</dcterms:modified>
</cp:coreProperties>
</file>